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9D" w:rsidRPr="00FA4296" w:rsidRDefault="00F373D3" w:rsidP="00F373D3">
      <w:pPr>
        <w:jc w:val="both"/>
        <w:rPr>
          <w:rFonts w:ascii="Arial" w:hAnsi="Arial" w:cs="Arial"/>
          <w:color w:val="auto"/>
          <w:kern w:val="0"/>
          <w:sz w:val="22"/>
          <w:szCs w:val="24"/>
        </w:rPr>
      </w:pP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Wir hoffen, dass </w:t>
      </w:r>
      <w:r w:rsidR="001042ED" w:rsidRPr="00FA4296">
        <w:rPr>
          <w:rFonts w:ascii="Arial" w:hAnsi="Arial" w:cs="Arial"/>
          <w:color w:val="auto"/>
          <w:kern w:val="0"/>
          <w:sz w:val="22"/>
          <w:szCs w:val="24"/>
        </w:rPr>
        <w:t>dir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das Messen mit dem Jakobsstab Spaß gemacht hat. Damit </w:t>
      </w:r>
      <w:r w:rsidR="001042ED" w:rsidRPr="00FA4296">
        <w:rPr>
          <w:rFonts w:ascii="Arial" w:hAnsi="Arial" w:cs="Arial"/>
          <w:color w:val="auto"/>
          <w:kern w:val="0"/>
          <w:sz w:val="22"/>
          <w:szCs w:val="24"/>
        </w:rPr>
        <w:t>du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auch nach </w:t>
      </w:r>
      <w:r w:rsidR="001042ED" w:rsidRPr="00FA4296">
        <w:rPr>
          <w:rFonts w:ascii="Arial" w:hAnsi="Arial" w:cs="Arial"/>
          <w:color w:val="auto"/>
          <w:kern w:val="0"/>
          <w:sz w:val="22"/>
          <w:szCs w:val="24"/>
        </w:rPr>
        <w:t>deinem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Besuch im Mathematik-Labor Messungen mit einem Jakobsstab durchführen </w:t>
      </w:r>
      <w:r w:rsidR="001042ED" w:rsidRPr="00FA4296">
        <w:rPr>
          <w:rFonts w:ascii="Arial" w:hAnsi="Arial" w:cs="Arial"/>
          <w:color w:val="auto"/>
          <w:kern w:val="0"/>
          <w:sz w:val="22"/>
          <w:szCs w:val="24"/>
        </w:rPr>
        <w:t>kannst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, </w:t>
      </w:r>
      <w:r w:rsidR="001042ED" w:rsidRPr="00FA4296">
        <w:rPr>
          <w:rFonts w:ascii="Arial" w:hAnsi="Arial" w:cs="Arial"/>
          <w:color w:val="auto"/>
          <w:kern w:val="0"/>
          <w:sz w:val="22"/>
          <w:szCs w:val="24"/>
        </w:rPr>
        <w:t>hast du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mit diesem Bastelbogen die Möglichkeit, </w:t>
      </w:r>
      <w:r w:rsidR="001042ED" w:rsidRPr="00FA4296">
        <w:rPr>
          <w:rFonts w:ascii="Arial" w:hAnsi="Arial" w:cs="Arial"/>
          <w:color w:val="auto"/>
          <w:kern w:val="0"/>
          <w:sz w:val="22"/>
          <w:szCs w:val="24"/>
        </w:rPr>
        <w:t>deinen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eigenen</w:t>
      </w:r>
      <w:r w:rsidR="00275B80"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Jakobsstab </w:t>
      </w:r>
      <w:r w:rsidR="00FA4296"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zu </w:t>
      </w:r>
      <w:r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basteln. </w:t>
      </w:r>
      <w:r w:rsidR="006443E1" w:rsidRPr="00FA4296">
        <w:rPr>
          <w:rFonts w:ascii="Arial" w:hAnsi="Arial" w:cs="Arial"/>
          <w:color w:val="auto"/>
          <w:kern w:val="0"/>
          <w:sz w:val="22"/>
          <w:szCs w:val="24"/>
        </w:rPr>
        <w:t>Du benötigst dafür</w:t>
      </w:r>
      <w:r w:rsidR="0006389D"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einen Karton der Größe D</w:t>
      </w:r>
      <w:r w:rsidR="00FF18A0" w:rsidRPr="00FA4296">
        <w:rPr>
          <w:rFonts w:ascii="Arial" w:hAnsi="Arial" w:cs="Arial"/>
          <w:color w:val="auto"/>
          <w:kern w:val="0"/>
          <w:sz w:val="22"/>
          <w:szCs w:val="24"/>
        </w:rPr>
        <w:t>IN</w:t>
      </w:r>
      <w:r w:rsidR="0006389D"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A4, eine Schere</w:t>
      </w:r>
      <w:r w:rsidR="00275B80"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und</w:t>
      </w:r>
      <w:r w:rsidR="0006389D"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eine</w:t>
      </w:r>
      <w:r w:rsidR="00275B80" w:rsidRPr="00FA4296">
        <w:rPr>
          <w:rFonts w:ascii="Arial" w:hAnsi="Arial" w:cs="Arial"/>
          <w:color w:val="auto"/>
          <w:kern w:val="0"/>
          <w:sz w:val="22"/>
          <w:szCs w:val="24"/>
        </w:rPr>
        <w:t>n</w:t>
      </w:r>
      <w:r w:rsidR="0006389D" w:rsidRPr="00FA4296">
        <w:rPr>
          <w:rFonts w:ascii="Arial" w:hAnsi="Arial" w:cs="Arial"/>
          <w:color w:val="auto"/>
          <w:kern w:val="0"/>
          <w:sz w:val="22"/>
          <w:szCs w:val="24"/>
        </w:rPr>
        <w:t xml:space="preserve"> Klebestift</w:t>
      </w:r>
      <w:r w:rsidR="006443E1" w:rsidRPr="00FA4296">
        <w:rPr>
          <w:rFonts w:ascii="Arial" w:hAnsi="Arial" w:cs="Arial"/>
          <w:color w:val="auto"/>
          <w:kern w:val="0"/>
          <w:sz w:val="22"/>
          <w:szCs w:val="24"/>
        </w:rPr>
        <w:t>.</w:t>
      </w:r>
    </w:p>
    <w:p w:rsidR="006443E1" w:rsidRDefault="006443E1" w:rsidP="00F373D3">
      <w:pPr>
        <w:jc w:val="both"/>
        <w:rPr>
          <w:rFonts w:ascii="Arial" w:hAnsi="Arial" w:cs="Arial"/>
          <w:color w:val="auto"/>
          <w:kern w:val="0"/>
          <w:sz w:val="24"/>
          <w:szCs w:val="24"/>
        </w:rPr>
      </w:pPr>
    </w:p>
    <w:p w:rsidR="006443E1" w:rsidRDefault="006443E1" w:rsidP="00F373D3">
      <w:pPr>
        <w:jc w:val="both"/>
        <w:rPr>
          <w:rFonts w:ascii="Arial" w:hAnsi="Arial" w:cs="Arial"/>
          <w:b/>
          <w:color w:val="auto"/>
          <w:kern w:val="0"/>
          <w:sz w:val="24"/>
          <w:szCs w:val="24"/>
        </w:rPr>
      </w:pPr>
      <w:r w:rsidRPr="00DA6CD7">
        <w:rPr>
          <w:rFonts w:ascii="Arial" w:hAnsi="Arial" w:cs="Arial"/>
          <w:b/>
          <w:color w:val="auto"/>
          <w:kern w:val="0"/>
          <w:sz w:val="24"/>
          <w:szCs w:val="24"/>
        </w:rPr>
        <w:t>Anleitung: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86"/>
        <w:gridCol w:w="4500"/>
      </w:tblGrid>
      <w:tr w:rsidR="00954298" w:rsidTr="00127C1A">
        <w:tc>
          <w:tcPr>
            <w:tcW w:w="4786" w:type="dxa"/>
            <w:vAlign w:val="center"/>
          </w:tcPr>
          <w:p w:rsidR="00954298" w:rsidRPr="00954298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Cs w:val="16"/>
              </w:rPr>
            </w:pPr>
          </w:p>
          <w:p w:rsidR="00954298" w:rsidRPr="00954298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Cs w:val="16"/>
              </w:rPr>
            </w:pPr>
            <w:r w:rsidRPr="00954298">
              <w:rPr>
                <w:rFonts w:ascii="Arial" w:hAnsi="Arial" w:cs="Arial"/>
                <w:noProof/>
                <w:color w:val="auto"/>
                <w:kern w:val="0"/>
                <w:szCs w:val="16"/>
              </w:rPr>
              <w:drawing>
                <wp:inline distT="0" distB="0" distL="0" distR="0" wp14:anchorId="381DF493" wp14:editId="703C7E92">
                  <wp:extent cx="1968000" cy="1476000"/>
                  <wp:effectExtent l="0" t="0" r="0" b="0"/>
                  <wp:docPr id="17" name="Bild 9" descr="F:\Bastelbogen Jakobsstab\Bil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F:\Bastelbogen Jakobsstab\Bil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000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298" w:rsidRPr="00954298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Cs w:val="16"/>
              </w:rPr>
            </w:pPr>
          </w:p>
          <w:p w:rsidR="00954298" w:rsidRPr="00954298" w:rsidRDefault="00954298" w:rsidP="00EA466B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  <w:color w:val="auto"/>
                <w:kern w:val="0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Cs w:val="24"/>
              </w:rPr>
              <w:t xml:space="preserve">Klebe 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 xml:space="preserve"> den Bastelbogen</w:t>
            </w:r>
            <w:r>
              <w:rPr>
                <w:rFonts w:ascii="Arial" w:hAnsi="Arial" w:cs="Arial"/>
                <w:color w:val="auto"/>
                <w:kern w:val="0"/>
                <w:szCs w:val="24"/>
              </w:rPr>
              <w:t xml:space="preserve"> auf festen Karton und schneide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 xml:space="preserve"> alle Teile an den Begrenzungen aus (</w:t>
            </w:r>
            <w:r w:rsidRPr="00954298">
              <w:rPr>
                <w:rFonts w:ascii="Arial" w:hAnsi="Arial" w:cs="Arial"/>
                <w:b/>
                <w:color w:val="auto"/>
                <w:kern w:val="0"/>
                <w:szCs w:val="24"/>
              </w:rPr>
              <w:t>Achtung:</w:t>
            </w:r>
            <w:r>
              <w:rPr>
                <w:rFonts w:ascii="Arial" w:hAnsi="Arial" w:cs="Arial"/>
                <w:color w:val="auto"/>
                <w:kern w:val="0"/>
                <w:szCs w:val="24"/>
              </w:rPr>
              <w:t xml:space="preserve"> Schneide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 xml:space="preserve"> bei den Teilen </w:t>
            </w:r>
            <w:r w:rsidRPr="00954298">
              <w:rPr>
                <w:rFonts w:ascii="Wingdings" w:hAnsi="Wingdings" w:cs="Arial"/>
                <w:color w:val="auto"/>
                <w:kern w:val="0"/>
                <w:szCs w:val="24"/>
              </w:rPr>
              <w:sym w:font="Wingdings" w:char="F087"/>
            </w:r>
            <w:r w:rsidRPr="00954298">
              <w:rPr>
                <w:szCs w:val="24"/>
              </w:rPr>
              <w:t xml:space="preserve"> </w:t>
            </w:r>
            <w:r w:rsidRPr="00954298">
              <w:rPr>
                <w:rFonts w:ascii="Arial" w:hAnsi="Arial" w:cs="Arial"/>
                <w:szCs w:val="24"/>
              </w:rPr>
              <w:t>und</w:t>
            </w:r>
            <w:r w:rsidRPr="00954298">
              <w:rPr>
                <w:szCs w:val="24"/>
              </w:rPr>
              <w:t xml:space="preserve"> </w:t>
            </w:r>
            <w:r w:rsidRPr="00954298">
              <w:rPr>
                <w:rFonts w:ascii="Wingdings" w:hAnsi="Wingdings" w:cs="Arial"/>
                <w:color w:val="auto"/>
                <w:kern w:val="0"/>
                <w:szCs w:val="24"/>
              </w:rPr>
              <w:sym w:font="Wingdings" w:char="F088"/>
            </w:r>
            <w:r w:rsidRPr="00954298">
              <w:rPr>
                <w:szCs w:val="24"/>
              </w:rPr>
              <w:t xml:space="preserve"> 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>nur an den durchgezogenen und nicht an den gestrichelten Linien ab!).</w:t>
            </w:r>
          </w:p>
          <w:p w:rsidR="00954298" w:rsidRPr="00954298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Cs w:val="24"/>
              </w:rPr>
            </w:pPr>
          </w:p>
        </w:tc>
        <w:tc>
          <w:tcPr>
            <w:tcW w:w="4500" w:type="dxa"/>
          </w:tcPr>
          <w:p w:rsidR="00954298" w:rsidRPr="00954298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Cs w:val="16"/>
              </w:rPr>
            </w:pPr>
          </w:p>
          <w:p w:rsidR="00954298" w:rsidRPr="00954298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Cs w:val="24"/>
              </w:rPr>
            </w:pPr>
            <w:r w:rsidRPr="00954298">
              <w:rPr>
                <w:rFonts w:ascii="Arial" w:hAnsi="Arial" w:cs="Arial"/>
                <w:noProof/>
                <w:color w:val="auto"/>
                <w:kern w:val="0"/>
                <w:szCs w:val="24"/>
              </w:rPr>
              <w:drawing>
                <wp:inline distT="0" distB="0" distL="0" distR="0" wp14:anchorId="5BD098B4" wp14:editId="6C7F205B">
                  <wp:extent cx="1967999" cy="1476000"/>
                  <wp:effectExtent l="0" t="0" r="0" b="0"/>
                  <wp:docPr id="34" name="Bild 13" descr="F:\Bastelbogen Jakobsstab\Bil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Bastelbogen Jakobsstab\Bil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999" cy="147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298" w:rsidRPr="00954298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Cs w:val="16"/>
              </w:rPr>
            </w:pPr>
          </w:p>
          <w:p w:rsidR="00954298" w:rsidRPr="00954298" w:rsidRDefault="00954298" w:rsidP="00EA466B">
            <w:pPr>
              <w:ind w:left="360" w:hanging="326"/>
              <w:rPr>
                <w:rFonts w:ascii="Arial" w:hAnsi="Arial" w:cs="Arial"/>
                <w:color w:val="auto"/>
                <w:kern w:val="0"/>
                <w:szCs w:val="24"/>
              </w:rPr>
            </w:pPr>
            <w:r w:rsidRPr="00954298">
              <w:rPr>
                <w:rFonts w:ascii="Arial" w:hAnsi="Arial" w:cs="Arial"/>
                <w:b/>
                <w:color w:val="auto"/>
                <w:kern w:val="0"/>
                <w:szCs w:val="24"/>
              </w:rPr>
              <w:t>2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>.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ab/>
              <w:t xml:space="preserve">Kleben Sie die beiden Längsstäbe (Teile 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sym w:font="Wingdings" w:char="F081"/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 xml:space="preserve"> </w:t>
            </w:r>
            <w:proofErr w:type="gramStart"/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 xml:space="preserve">und </w:t>
            </w:r>
            <w:proofErr w:type="gramEnd"/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sym w:font="Wingdings" w:char="F082"/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>) so aneinander, dass</w:t>
            </w:r>
            <w:r w:rsidR="007D2C57">
              <w:rPr>
                <w:rFonts w:ascii="Arial" w:hAnsi="Arial" w:cs="Arial"/>
                <w:color w:val="auto"/>
                <w:kern w:val="0"/>
                <w:szCs w:val="24"/>
              </w:rPr>
              <w:t xml:space="preserve"> du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 xml:space="preserve"> die Skala später </w:t>
            </w:r>
            <w:r w:rsidR="007D2C57">
              <w:rPr>
                <w:rFonts w:ascii="Arial" w:hAnsi="Arial" w:cs="Arial"/>
                <w:color w:val="auto"/>
                <w:kern w:val="0"/>
                <w:szCs w:val="24"/>
              </w:rPr>
              <w:t>von beiden Seiten sehen kannst</w:t>
            </w:r>
            <w:r w:rsidRPr="00954298">
              <w:rPr>
                <w:rFonts w:ascii="Arial" w:hAnsi="Arial" w:cs="Arial"/>
                <w:color w:val="auto"/>
                <w:kern w:val="0"/>
                <w:szCs w:val="24"/>
              </w:rPr>
              <w:t>.</w:t>
            </w:r>
          </w:p>
          <w:p w:rsidR="00954298" w:rsidRPr="00954298" w:rsidRDefault="00954298" w:rsidP="00EA466B">
            <w:pPr>
              <w:ind w:left="360" w:hanging="326"/>
              <w:rPr>
                <w:rFonts w:ascii="Arial" w:hAnsi="Arial" w:cs="Arial"/>
                <w:szCs w:val="24"/>
              </w:rPr>
            </w:pPr>
          </w:p>
        </w:tc>
      </w:tr>
      <w:tr w:rsidR="00954298" w:rsidTr="00954298">
        <w:tc>
          <w:tcPr>
            <w:tcW w:w="4786" w:type="dxa"/>
            <w:vAlign w:val="center"/>
          </w:tcPr>
          <w:p w:rsidR="00954298" w:rsidRPr="009428A1" w:rsidRDefault="00FA4296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  <w:r w:rsidRPr="009428A1">
              <w:rPr>
                <w:rFonts w:ascii="Arial" w:hAnsi="Arial" w:cs="Arial"/>
                <w:noProof/>
                <w:color w:val="auto"/>
                <w:kern w:val="0"/>
                <w:sz w:val="22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35703666" wp14:editId="2CE3A41F">
                  <wp:simplePos x="0" y="0"/>
                  <wp:positionH relativeFrom="column">
                    <wp:posOffset>965835</wp:posOffset>
                  </wp:positionH>
                  <wp:positionV relativeFrom="paragraph">
                    <wp:posOffset>100965</wp:posOffset>
                  </wp:positionV>
                  <wp:extent cx="1823720" cy="1367790"/>
                  <wp:effectExtent l="0" t="0" r="5080" b="3810"/>
                  <wp:wrapTight wrapText="bothSides">
                    <wp:wrapPolygon edited="0">
                      <wp:start x="0" y="0"/>
                      <wp:lineTo x="0" y="21359"/>
                      <wp:lineTo x="21435" y="21359"/>
                      <wp:lineTo x="21435" y="0"/>
                      <wp:lineTo x="0" y="0"/>
                    </wp:wrapPolygon>
                  </wp:wrapTight>
                  <wp:docPr id="35" name="Bild 10" descr="F:\Bastelbogen Jakobsstab\Bild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Bastelbogen Jakobsstab\Bild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4298" w:rsidRPr="009428A1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954298" w:rsidP="00EA466B">
            <w:pPr>
              <w:jc w:val="center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FA4296" w:rsidRDefault="00FA4296" w:rsidP="00EA466B">
            <w:pP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954298" w:rsidP="00EA466B">
            <w:pP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  <w:p w:rsidR="00954298" w:rsidRPr="009428A1" w:rsidRDefault="00FA4296" w:rsidP="00EA466B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</w:pPr>
            <w:r w:rsidRPr="009428A1">
              <w:rPr>
                <w:rFonts w:ascii="Arial" w:hAnsi="Arial" w:cs="Arial"/>
                <w:noProof/>
                <w:color w:val="auto"/>
                <w:kern w:val="0"/>
                <w:sz w:val="22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020678C8" wp14:editId="4D54488D">
                  <wp:simplePos x="0" y="0"/>
                  <wp:positionH relativeFrom="column">
                    <wp:posOffset>-161290</wp:posOffset>
                  </wp:positionH>
                  <wp:positionV relativeFrom="paragraph">
                    <wp:posOffset>-1148080</wp:posOffset>
                  </wp:positionV>
                  <wp:extent cx="1403985" cy="678815"/>
                  <wp:effectExtent l="635" t="0" r="6350" b="6350"/>
                  <wp:wrapNone/>
                  <wp:docPr id="28" name="Bild 12" descr="F:\Bastelbogen Jakobsstab\Bil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Bastelbogen Jakobsstab\Bil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403985" cy="678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4298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>Klebe</w:t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die </w:t>
            </w:r>
            <w:proofErr w:type="gramStart"/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Teile </w:t>
            </w:r>
            <w:proofErr w:type="gramEnd"/>
            <w:r w:rsidR="00954298" w:rsidRPr="009428A1">
              <w:rPr>
                <w:rFonts w:ascii="Wingdings" w:hAnsi="Wingdings" w:cs="Arial"/>
                <w:color w:val="auto"/>
                <w:kern w:val="0"/>
                <w:sz w:val="22"/>
                <w:szCs w:val="24"/>
              </w:rPr>
              <w:sym w:font="Wingdings" w:char="F083"/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, </w:t>
            </w:r>
            <w:r w:rsidR="00954298" w:rsidRPr="009428A1">
              <w:rPr>
                <w:rFonts w:ascii="Wingdings" w:hAnsi="Wingdings" w:cs="Arial"/>
                <w:color w:val="auto"/>
                <w:kern w:val="0"/>
                <w:sz w:val="22"/>
                <w:szCs w:val="24"/>
              </w:rPr>
              <w:sym w:font="Wingdings" w:char="F085"/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und </w:t>
            </w:r>
            <w:r w:rsidR="00954298" w:rsidRPr="009428A1">
              <w:rPr>
                <w:rFonts w:ascii="Wingdings" w:hAnsi="Wingdings" w:cs="Arial"/>
                <w:color w:val="auto"/>
                <w:kern w:val="0"/>
                <w:sz w:val="22"/>
                <w:szCs w:val="24"/>
              </w:rPr>
              <w:sym w:font="Wingdings" w:char="F087"/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so aufein</w:t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softHyphen/>
              <w:t>ander, wie es durch die gestrichelt</w:t>
            </w:r>
            <w:r w:rsidR="00954298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>en Linien vorgegeben ist. Klebe</w:t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die </w:t>
            </w:r>
            <w:proofErr w:type="gramStart"/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Teile </w:t>
            </w:r>
            <w:proofErr w:type="gramEnd"/>
            <w:r w:rsidR="00954298" w:rsidRPr="009428A1">
              <w:rPr>
                <w:rFonts w:ascii="Wingdings" w:hAnsi="Wingdings" w:cs="Arial"/>
                <w:color w:val="auto"/>
                <w:kern w:val="0"/>
                <w:sz w:val="22"/>
                <w:szCs w:val="24"/>
              </w:rPr>
              <w:sym w:font="Wingdings" w:char="F084"/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, </w:t>
            </w:r>
            <w:r w:rsidR="00954298" w:rsidRPr="009428A1">
              <w:rPr>
                <w:rFonts w:ascii="Wingdings" w:hAnsi="Wingdings" w:cs="Arial"/>
                <w:color w:val="auto"/>
                <w:kern w:val="0"/>
                <w:sz w:val="22"/>
                <w:szCs w:val="24"/>
              </w:rPr>
              <w:sym w:font="Wingdings" w:char="F086"/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und </w:t>
            </w:r>
            <w:r w:rsidR="00954298" w:rsidRPr="009428A1">
              <w:rPr>
                <w:rFonts w:ascii="Wingdings" w:hAnsi="Wingdings" w:cs="Arial"/>
                <w:color w:val="auto"/>
                <w:kern w:val="0"/>
                <w:sz w:val="22"/>
                <w:szCs w:val="24"/>
              </w:rPr>
              <w:sym w:font="Wingdings" w:char="F088"/>
            </w:r>
            <w:r w:rsidR="00954298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ebenso zusammen. Klebe </w:t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die nun gewonnen Seitenteile des Querstabes so zusammen, dass in der Mitte </w:t>
            </w:r>
            <w:r w:rsidR="00954298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>eine Aussparung entsteht. Lasse</w:t>
            </w:r>
            <w:r w:rsidR="00954298"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dann den Klebstoff an allen Teilen trocknen.</w:t>
            </w:r>
          </w:p>
          <w:p w:rsidR="00954298" w:rsidRPr="009428A1" w:rsidRDefault="00954298" w:rsidP="00EA466B">
            <w:pPr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</w:pPr>
          </w:p>
        </w:tc>
        <w:tc>
          <w:tcPr>
            <w:tcW w:w="4500" w:type="dxa"/>
          </w:tcPr>
          <w:p w:rsidR="00954298" w:rsidRPr="00954298" w:rsidRDefault="00954298" w:rsidP="00954298">
            <w:pPr>
              <w:rPr>
                <w:sz w:val="22"/>
              </w:rPr>
            </w:pPr>
          </w:p>
          <w:p w:rsidR="00954298" w:rsidRPr="009428A1" w:rsidRDefault="00954298" w:rsidP="00954298">
            <w:pPr>
              <w:pStyle w:val="Listenabsatz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>Durchsteche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nun mit einem spitzen Gegenstand die beiden schwarzen Punk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te auf dem </w:t>
            </w:r>
            <w:proofErr w:type="spellStart"/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>Querstab</w:t>
            </w:r>
            <w:proofErr w:type="spellEnd"/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>. Bringe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in diesem Loch eine Muster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>beutelklammer an. Präpariere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einen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Bindfaden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, der etwas länger als der </w:t>
            </w:r>
            <w:proofErr w:type="spellStart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>Querstab</w:t>
            </w:r>
            <w:proofErr w:type="spellEnd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ist, so, dass auf der einen Seite eine Schlaufe entsteht und an der anderen ein kleines Gewicht (z.B. Schraubenmutter) angebracht ist.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Bringe dies 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als Senklot am </w:t>
            </w:r>
            <w:proofErr w:type="spellStart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>Querstab</w:t>
            </w:r>
            <w:proofErr w:type="spellEnd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an.</w:t>
            </w:r>
          </w:p>
          <w:p w:rsidR="00954298" w:rsidRPr="008E3F9F" w:rsidRDefault="00954298" w:rsidP="00954298">
            <w:pPr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</w:pPr>
          </w:p>
        </w:tc>
      </w:tr>
      <w:tr w:rsidR="00954298" w:rsidTr="00A30675">
        <w:tc>
          <w:tcPr>
            <w:tcW w:w="4786" w:type="dxa"/>
            <w:vAlign w:val="center"/>
          </w:tcPr>
          <w:p w:rsidR="00954298" w:rsidRPr="009428A1" w:rsidRDefault="00954298" w:rsidP="00EA466B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</w:pPr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Nun 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>kannst du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den </w:t>
            </w:r>
            <w:proofErr w:type="spellStart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>Querstab</w:t>
            </w:r>
            <w:proofErr w:type="spellEnd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aus Schritt </w:t>
            </w:r>
            <w:r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>4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auf den Längsstab aus Schritt 2 schieben. 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br/>
            </w:r>
            <w:r w:rsidRPr="009428A1">
              <w:rPr>
                <w:rFonts w:ascii="Arial" w:hAnsi="Arial" w:cs="Arial"/>
                <w:b/>
                <w:color w:val="auto"/>
                <w:kern w:val="0"/>
                <w:sz w:val="22"/>
                <w:szCs w:val="24"/>
              </w:rPr>
              <w:t>Hinweis:</w:t>
            </w:r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Die längere Seite des Querstabes hat eine Länge von 6 cm, die kürzere eine Länge von 3 cm. Je nachdem, wie herum der </w:t>
            </w:r>
            <w:proofErr w:type="spellStart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>Querstab</w:t>
            </w:r>
            <w:proofErr w:type="spellEnd"/>
            <w:r w:rsidRPr="009428A1">
              <w:rPr>
                <w:rFonts w:ascii="Arial" w:hAnsi="Arial" w:cs="Arial"/>
                <w:color w:val="auto"/>
                <w:kern w:val="0"/>
                <w:sz w:val="22"/>
                <w:szCs w:val="24"/>
              </w:rPr>
              <w:t xml:space="preserve"> auf den Längsstab geschoben wird, lassen sich unterschiedlich hohe bzw. entfernte Objekte besser messen.</w:t>
            </w:r>
          </w:p>
          <w:p w:rsidR="00954298" w:rsidRPr="008E3F9F" w:rsidRDefault="00954298" w:rsidP="00EA466B">
            <w:pP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</w:p>
        </w:tc>
        <w:tc>
          <w:tcPr>
            <w:tcW w:w="4500" w:type="dxa"/>
          </w:tcPr>
          <w:p w:rsidR="00954298" w:rsidRDefault="00954298" w:rsidP="00EA466B">
            <w:pPr>
              <w:pStyle w:val="Listenabsatz"/>
              <w:ind w:left="360"/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A401486" wp14:editId="476022C9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56515</wp:posOffset>
                  </wp:positionV>
                  <wp:extent cx="1753870" cy="1340485"/>
                  <wp:effectExtent l="0" t="0" r="0" b="0"/>
                  <wp:wrapTopAndBottom/>
                  <wp:docPr id="3" name="Grafik 3" descr="Jakobsstab_gebast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akobsstab_gebast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870" cy="134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4298" w:rsidRPr="00FA4296" w:rsidRDefault="00954298" w:rsidP="00FA4296">
            <w:pPr>
              <w:pStyle w:val="Listenabsatz"/>
              <w:numPr>
                <w:ilvl w:val="0"/>
                <w:numId w:val="25"/>
              </w:numP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</w:pPr>
            <w:r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>Dein Jakobsstab ist nun fertig!</w:t>
            </w:r>
            <w:r w:rsidR="00FA4296">
              <w:rPr>
                <w:rFonts w:ascii="Arial" w:hAnsi="Arial" w:cs="Arial"/>
                <w:color w:val="auto"/>
                <w:kern w:val="0"/>
                <w:sz w:val="22"/>
                <w:szCs w:val="16"/>
              </w:rPr>
              <w:t xml:space="preserve"> Wir wünschen dir viel Spaß beim Messen!</w:t>
            </w:r>
          </w:p>
        </w:tc>
      </w:tr>
    </w:tbl>
    <w:p w:rsidR="007D2C57" w:rsidRDefault="007D2C57">
      <w:pPr>
        <w:rPr>
          <w:rFonts w:ascii="Arial" w:hAnsi="Arial" w:cs="Arial"/>
          <w:color w:val="auto"/>
          <w:kern w:val="0"/>
          <w:sz w:val="24"/>
          <w:szCs w:val="24"/>
        </w:rPr>
        <w:sectPr w:rsidR="007D2C57" w:rsidSect="00FA4296">
          <w:headerReference w:type="default" r:id="rId14"/>
          <w:pgSz w:w="11906" w:h="16838"/>
          <w:pgMar w:top="208" w:right="1418" w:bottom="567" w:left="1418" w:header="426" w:footer="794" w:gutter="0"/>
          <w:cols w:space="708"/>
          <w:docGrid w:linePitch="360"/>
        </w:sectPr>
      </w:pPr>
      <w:r>
        <w:rPr>
          <w:rFonts w:ascii="Arial" w:hAnsi="Arial" w:cs="Arial"/>
          <w:color w:val="auto"/>
          <w:kern w:val="0"/>
          <w:sz w:val="24"/>
          <w:szCs w:val="24"/>
        </w:rPr>
        <w:lastRenderedPageBreak/>
        <w:br w:type="page"/>
      </w: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 wp14:anchorId="72447021" wp14:editId="468E96CD">
            <wp:simplePos x="0" y="0"/>
            <wp:positionH relativeFrom="column">
              <wp:posOffset>5062220</wp:posOffset>
            </wp:positionH>
            <wp:positionV relativeFrom="paragraph">
              <wp:posOffset>8890</wp:posOffset>
            </wp:positionV>
            <wp:extent cx="819150" cy="4276725"/>
            <wp:effectExtent l="0" t="0" r="0" b="9525"/>
            <wp:wrapNone/>
            <wp:docPr id="4" name="Bild 8" descr="C:\Dokumente und Einstellungen\Martin Dexheimer\Desktop\Schablone_Jakobsst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e und Einstellungen\Martin Dexheimer\Desktop\Schablone_Jakobsstab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673C1734" wp14:editId="075312D7">
            <wp:simplePos x="0" y="0"/>
            <wp:positionH relativeFrom="column">
              <wp:posOffset>3617595</wp:posOffset>
            </wp:positionH>
            <wp:positionV relativeFrom="paragraph">
              <wp:posOffset>8890</wp:posOffset>
            </wp:positionV>
            <wp:extent cx="819150" cy="4276725"/>
            <wp:effectExtent l="0" t="0" r="0" b="9525"/>
            <wp:wrapNone/>
            <wp:docPr id="5" name="Bild 8" descr="C:\Dokumente und Einstellungen\Martin Dexheimer\Desktop\Schablone_Jakobssta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e und Einstellungen\Martin Dexheimer\Desktop\Schablone_Jakobsstab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190679A1" wp14:editId="2874DFD2">
            <wp:simplePos x="0" y="0"/>
            <wp:positionH relativeFrom="column">
              <wp:posOffset>1890395</wp:posOffset>
            </wp:positionH>
            <wp:positionV relativeFrom="paragraph">
              <wp:posOffset>8890</wp:posOffset>
            </wp:positionV>
            <wp:extent cx="1019175" cy="9096375"/>
            <wp:effectExtent l="0" t="0" r="9525" b="0"/>
            <wp:wrapNone/>
            <wp:docPr id="6" name="Bild 6" descr="C:\Dokumente und Einstellungen\Martin Dexheimer\Desktop\Schablone_Jakobsst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Martin Dexheimer\Desktop\Schablone_Jakobsstab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26BB35F6" wp14:editId="7711DA75">
            <wp:simplePos x="0" y="0"/>
            <wp:positionH relativeFrom="column">
              <wp:posOffset>276225</wp:posOffset>
            </wp:positionH>
            <wp:positionV relativeFrom="paragraph">
              <wp:posOffset>6350</wp:posOffset>
            </wp:positionV>
            <wp:extent cx="1019175" cy="9096375"/>
            <wp:effectExtent l="0" t="0" r="9525" b="9525"/>
            <wp:wrapNone/>
            <wp:docPr id="9" name="Bild 5" descr="C:\Dokumente und Einstellungen\Martin Dexheimer\Desktop\Schablone_Jakobssta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kumente und Einstellungen\Martin Dexheimer\Desktop\Schablone_Jakobsstab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 xml:space="preserve">                                                                                </w:t>
      </w:r>
      <w:r>
        <w:rPr>
          <w:sz w:val="40"/>
          <w:szCs w:val="40"/>
        </w:rPr>
        <w:sym w:font="Wingdings" w:char="F083"/>
      </w:r>
      <w:r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sym w:font="Wingdings" w:char="F084"/>
      </w:r>
      <w:r>
        <w:rPr>
          <w:rFonts w:ascii="Arial" w:hAnsi="Arial" w:cs="Arial"/>
          <w:color w:val="auto"/>
          <w:kern w:val="0"/>
          <w:sz w:val="24"/>
          <w:szCs w:val="24"/>
        </w:rPr>
        <w:t xml:space="preserve"> </w:t>
      </w: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 xml:space="preserve">                                                                                </w:t>
      </w:r>
      <w:r>
        <w:rPr>
          <w:sz w:val="40"/>
          <w:szCs w:val="40"/>
        </w:rPr>
        <w:sym w:font="Wingdings" w:char="F085"/>
      </w:r>
      <w:r>
        <w:rPr>
          <w:sz w:val="40"/>
          <w:szCs w:val="40"/>
        </w:rPr>
        <w:t xml:space="preserve">                   </w:t>
      </w:r>
      <w:r>
        <w:rPr>
          <w:sz w:val="40"/>
          <w:szCs w:val="40"/>
        </w:rPr>
        <w:sym w:font="Wingdings" w:char="F086"/>
      </w: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rFonts w:ascii="Arial" w:hAnsi="Arial" w:cs="Arial"/>
          <w:color w:val="auto"/>
          <w:kern w:val="0"/>
          <w:sz w:val="24"/>
          <w:szCs w:val="24"/>
        </w:rPr>
      </w:pPr>
    </w:p>
    <w:p w:rsidR="00FA4296" w:rsidRDefault="00FA4296" w:rsidP="00FA4296">
      <w:pPr>
        <w:rPr>
          <w:sz w:val="40"/>
          <w:szCs w:val="40"/>
        </w:rPr>
      </w:pPr>
      <w:r w:rsidRPr="00C3606D">
        <w:rPr>
          <w:sz w:val="40"/>
          <w:szCs w:val="40"/>
        </w:rPr>
        <w:sym w:font="Wingdings" w:char="F081"/>
      </w:r>
      <w:r>
        <w:rPr>
          <w:sz w:val="40"/>
          <w:szCs w:val="40"/>
        </w:rPr>
        <w:tab/>
        <w:t xml:space="preserve">                   </w:t>
      </w:r>
      <w:r>
        <w:rPr>
          <w:sz w:val="40"/>
          <w:szCs w:val="40"/>
        </w:rPr>
        <w:sym w:font="Wingdings" w:char="F082"/>
      </w:r>
    </w:p>
    <w:p w:rsidR="00FA4296" w:rsidRDefault="00FA4296" w:rsidP="00FA4296">
      <w:pPr>
        <w:rPr>
          <w:sz w:val="40"/>
          <w:szCs w:val="40"/>
        </w:rPr>
      </w:pPr>
    </w:p>
    <w:p w:rsidR="00FA4296" w:rsidRDefault="00FA4296" w:rsidP="00FA4296">
      <w:pPr>
        <w:rPr>
          <w:sz w:val="40"/>
          <w:szCs w:val="40"/>
        </w:rPr>
      </w:pPr>
    </w:p>
    <w:p w:rsidR="00FA4296" w:rsidRDefault="00FA4296" w:rsidP="00FA4296">
      <w:pPr>
        <w:rPr>
          <w:sz w:val="40"/>
          <w:szCs w:val="40"/>
        </w:rPr>
      </w:pPr>
    </w:p>
    <w:p w:rsidR="00FA4296" w:rsidRDefault="00FA4296" w:rsidP="00FA4296">
      <w:pPr>
        <w:rPr>
          <w:sz w:val="40"/>
          <w:szCs w:val="40"/>
        </w:rPr>
      </w:pPr>
    </w:p>
    <w:p w:rsidR="00FA4296" w:rsidRDefault="00FA4296" w:rsidP="00FA4296">
      <w:pPr>
        <w:rPr>
          <w:sz w:val="40"/>
          <w:szCs w:val="40"/>
        </w:rPr>
      </w:pPr>
    </w:p>
    <w:p w:rsidR="00FA4296" w:rsidRDefault="00FA4296" w:rsidP="00FA4296">
      <w:pPr>
        <w:rPr>
          <w:sz w:val="40"/>
          <w:szCs w:val="40"/>
        </w:rPr>
      </w:pPr>
      <w:r w:rsidRPr="00262BD3">
        <w:rPr>
          <w:noProof/>
          <w:sz w:val="40"/>
          <w:szCs w:val="40"/>
        </w:rPr>
        <w:drawing>
          <wp:anchor distT="0" distB="0" distL="114300" distR="114300" simplePos="0" relativeHeight="251678720" behindDoc="0" locked="0" layoutInCell="1" allowOverlap="1" wp14:anchorId="02F6AE46" wp14:editId="4C8858F8">
            <wp:simplePos x="0" y="0"/>
            <wp:positionH relativeFrom="column">
              <wp:posOffset>1871345</wp:posOffset>
            </wp:positionH>
            <wp:positionV relativeFrom="paragraph">
              <wp:posOffset>70485</wp:posOffset>
            </wp:positionV>
            <wp:extent cx="4286250" cy="844550"/>
            <wp:effectExtent l="6350" t="0" r="6350" b="6350"/>
            <wp:wrapNone/>
            <wp:docPr id="16" name="Grafik 16" descr="C:\Users\mdexheim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exheim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6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BD3">
        <w:rPr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25C9FC03" wp14:editId="50D5C85E">
            <wp:simplePos x="0" y="0"/>
            <wp:positionH relativeFrom="column">
              <wp:posOffset>3338830</wp:posOffset>
            </wp:positionH>
            <wp:positionV relativeFrom="paragraph">
              <wp:posOffset>118745</wp:posOffset>
            </wp:positionV>
            <wp:extent cx="4286250" cy="844550"/>
            <wp:effectExtent l="6350" t="0" r="6350" b="6350"/>
            <wp:wrapNone/>
            <wp:docPr id="12" name="Grafik 12" descr="C:\Users\mdexheimer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dexheimer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6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296" w:rsidRDefault="00FA4296" w:rsidP="00FA4296">
      <w:pPr>
        <w:rPr>
          <w:sz w:val="40"/>
          <w:szCs w:val="40"/>
        </w:rPr>
      </w:pPr>
    </w:p>
    <w:p w:rsidR="00FA4296" w:rsidRDefault="00FA4296" w:rsidP="00FA4296">
      <w:pPr>
        <w:rPr>
          <w:sz w:val="40"/>
          <w:szCs w:val="40"/>
        </w:rPr>
      </w:pPr>
    </w:p>
    <w:p w:rsidR="007D2C57" w:rsidRDefault="00FA4296" w:rsidP="00FA4296">
      <w:pPr>
        <w:tabs>
          <w:tab w:val="left" w:pos="7910"/>
        </w:tabs>
        <w:rPr>
          <w:sz w:val="40"/>
          <w:szCs w:val="40"/>
        </w:rPr>
      </w:pPr>
      <w:r>
        <w:rPr>
          <w:rFonts w:ascii="Arial" w:hAnsi="Arial" w:cs="Arial"/>
          <w:color w:val="auto"/>
          <w:kern w:val="0"/>
          <w:sz w:val="24"/>
          <w:szCs w:val="24"/>
        </w:rPr>
        <w:t xml:space="preserve">                                                                               </w:t>
      </w:r>
      <w:r>
        <w:rPr>
          <w:sz w:val="40"/>
          <w:szCs w:val="40"/>
        </w:rPr>
        <w:sym w:font="Wingdings" w:char="F087"/>
      </w:r>
      <w:r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sym w:font="Wingdings" w:char="F088"/>
      </w:r>
    </w:p>
    <w:p w:rsidR="007D2C57" w:rsidRDefault="007D2C57" w:rsidP="007D2C57">
      <w:pPr>
        <w:rPr>
          <w:sz w:val="40"/>
          <w:szCs w:val="40"/>
        </w:rPr>
      </w:pPr>
    </w:p>
    <w:p w:rsidR="00F373D3" w:rsidRPr="00FA4296" w:rsidRDefault="007D2C57" w:rsidP="00A90A8C">
      <w:pPr>
        <w:tabs>
          <w:tab w:val="left" w:pos="5353"/>
        </w:tabs>
        <w:rPr>
          <w:sz w:val="40"/>
          <w:szCs w:val="40"/>
        </w:rPr>
      </w:pPr>
      <w:r>
        <w:rPr>
          <w:sz w:val="40"/>
          <w:szCs w:val="40"/>
        </w:rPr>
        <w:tab/>
      </w:r>
      <w:bookmarkStart w:id="0" w:name="_GoBack"/>
      <w:bookmarkEnd w:id="0"/>
    </w:p>
    <w:sectPr w:rsidR="00F373D3" w:rsidRPr="00FA4296" w:rsidSect="00052BAD">
      <w:headerReference w:type="default" r:id="rId19"/>
      <w:pgSz w:w="11906" w:h="16838"/>
      <w:pgMar w:top="391" w:right="1418" w:bottom="567" w:left="1418" w:header="426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BC" w:rsidRDefault="005A75BC" w:rsidP="009121BE">
      <w:r>
        <w:separator/>
      </w:r>
    </w:p>
  </w:endnote>
  <w:endnote w:type="continuationSeparator" w:id="0">
    <w:p w:rsidR="005A75BC" w:rsidRDefault="005A75BC" w:rsidP="0091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BC" w:rsidRDefault="005A75BC" w:rsidP="009121BE">
      <w:r>
        <w:separator/>
      </w:r>
    </w:p>
  </w:footnote>
  <w:footnote w:type="continuationSeparator" w:id="0">
    <w:p w:rsidR="005A75BC" w:rsidRDefault="005A75BC" w:rsidP="00912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700"/>
      <w:gridCol w:w="251"/>
      <w:gridCol w:w="7335"/>
    </w:tblGrid>
    <w:tr w:rsidR="00172328" w:rsidRPr="007A1ED0" w:rsidTr="00654784">
      <w:trPr>
        <w:trHeight w:val="20"/>
      </w:trPr>
      <w:tc>
        <w:tcPr>
          <w:tcW w:w="1700" w:type="dxa"/>
          <w:vMerge w:val="restart"/>
          <w:shd w:val="clear" w:color="auto" w:fill="auto"/>
        </w:tcPr>
        <w:p w:rsidR="00172328" w:rsidRPr="00654784" w:rsidRDefault="00172328" w:rsidP="00654784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2A1038A" wp14:editId="2611AEA2">
                <wp:extent cx="914400" cy="914400"/>
                <wp:effectExtent l="0" t="0" r="0" b="0"/>
                <wp:docPr id="22" name="Grafik 22" descr="Beschreibung: 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Beschreibung: mathe_ist_mehr_1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  <w:shd w:val="clear" w:color="auto" w:fill="auto"/>
        </w:tcPr>
        <w:p w:rsidR="00172328" w:rsidRPr="00803247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172328" w:rsidRPr="00803247" w:rsidRDefault="00172328" w:rsidP="00680D3F">
          <w:pPr>
            <w:widowControl w:val="0"/>
            <w:jc w:val="center"/>
            <w:rPr>
              <w:rFonts w:ascii="Arial" w:hAnsi="Arial"/>
              <w:b/>
              <w:color w:val="0047FF"/>
              <w:sz w:val="40"/>
              <w:szCs w:val="40"/>
            </w:rPr>
          </w:pPr>
          <w:r w:rsidRPr="0080324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r w:rsidR="00052BAD">
            <w:rPr>
              <w:rFonts w:ascii="Arial" w:hAnsi="Arial"/>
              <w:b/>
              <w:color w:val="0047FF"/>
              <w:sz w:val="40"/>
              <w:szCs w:val="40"/>
            </w:rPr>
            <w:t>Strahlensätze“</w:t>
          </w:r>
        </w:p>
      </w:tc>
    </w:tr>
    <w:tr w:rsidR="00172328" w:rsidRPr="007A1ED0" w:rsidTr="00654784">
      <w:trPr>
        <w:trHeight w:val="242"/>
      </w:trPr>
      <w:tc>
        <w:tcPr>
          <w:tcW w:w="1700" w:type="dxa"/>
          <w:vMerge/>
          <w:shd w:val="clear" w:color="auto" w:fill="auto"/>
        </w:tcPr>
        <w:p w:rsidR="00172328" w:rsidRPr="007A1ED0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  <w:shd w:val="clear" w:color="auto" w:fill="auto"/>
        </w:tcPr>
        <w:p w:rsidR="00172328" w:rsidRPr="00803247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172328" w:rsidRPr="00803247" w:rsidRDefault="00FF18A0" w:rsidP="00654784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47FF"/>
            </w:rPr>
          </w:pPr>
          <w:r>
            <w:rPr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64384" behindDoc="0" locked="0" layoutInCell="1" allowOverlap="1" wp14:anchorId="0F654D1A" wp14:editId="3C4BA687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11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64384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EXRdiG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</w:p>
      </w:tc>
    </w:tr>
    <w:tr w:rsidR="00172328" w:rsidRPr="007A1ED0" w:rsidTr="00654784">
      <w:trPr>
        <w:trHeight w:val="429"/>
      </w:trPr>
      <w:tc>
        <w:tcPr>
          <w:tcW w:w="1700" w:type="dxa"/>
          <w:vMerge/>
          <w:shd w:val="clear" w:color="auto" w:fill="auto"/>
        </w:tcPr>
        <w:p w:rsidR="00172328" w:rsidRPr="007A1ED0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  <w:shd w:val="clear" w:color="auto" w:fill="auto"/>
        </w:tcPr>
        <w:p w:rsidR="00172328" w:rsidRPr="007A1ED0" w:rsidRDefault="00172328" w:rsidP="00654784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172328" w:rsidRPr="00654784" w:rsidRDefault="00052BAD" w:rsidP="00172328">
          <w:pPr>
            <w:pStyle w:val="Labor-Kapitelberschrift"/>
            <w:rPr>
              <w:noProof/>
            </w:rPr>
          </w:pPr>
          <w:r>
            <w:t>Bastelbogen Jakobsstab</w:t>
          </w:r>
        </w:p>
      </w:tc>
    </w:tr>
  </w:tbl>
  <w:p w:rsidR="00172328" w:rsidRPr="00FA4296" w:rsidRDefault="00172328" w:rsidP="00052BAD">
    <w:pPr>
      <w:pStyle w:val="Kopfzeile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700"/>
      <w:gridCol w:w="251"/>
      <w:gridCol w:w="7335"/>
    </w:tblGrid>
    <w:tr w:rsidR="00A90A8C" w:rsidRPr="007A1ED0" w:rsidTr="00EA466B">
      <w:trPr>
        <w:trHeight w:val="20"/>
      </w:trPr>
      <w:tc>
        <w:tcPr>
          <w:tcW w:w="1700" w:type="dxa"/>
          <w:vMerge w:val="restart"/>
          <w:shd w:val="clear" w:color="auto" w:fill="auto"/>
        </w:tcPr>
        <w:p w:rsidR="00A90A8C" w:rsidRPr="00654784" w:rsidRDefault="00A90A8C" w:rsidP="00EA466B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AA565FF" wp14:editId="3646E285">
                <wp:extent cx="914400" cy="914400"/>
                <wp:effectExtent l="0" t="0" r="0" b="0"/>
                <wp:docPr id="24" name="Grafik 24" descr="Beschreibung: mathe_ist_mehr_1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3" descr="Beschreibung: mathe_ist_mehr_1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" w:type="dxa"/>
          <w:vMerge w:val="restart"/>
          <w:shd w:val="clear" w:color="auto" w:fill="auto"/>
        </w:tcPr>
        <w:p w:rsidR="00A90A8C" w:rsidRPr="00803247" w:rsidRDefault="00A90A8C" w:rsidP="00EA466B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A90A8C" w:rsidRPr="00803247" w:rsidRDefault="00A90A8C" w:rsidP="00EA466B">
          <w:pPr>
            <w:widowControl w:val="0"/>
            <w:jc w:val="center"/>
            <w:rPr>
              <w:rFonts w:ascii="Arial" w:hAnsi="Arial"/>
              <w:b/>
              <w:color w:val="0047FF"/>
              <w:sz w:val="40"/>
              <w:szCs w:val="40"/>
            </w:rPr>
          </w:pPr>
          <w:r w:rsidRPr="00803247">
            <w:rPr>
              <w:rFonts w:ascii="Arial" w:hAnsi="Arial" w:cs="Arial"/>
              <w:b/>
              <w:color w:val="0047FF"/>
              <w:sz w:val="40"/>
              <w:szCs w:val="40"/>
            </w:rPr>
            <w:t>Station „</w:t>
          </w:r>
          <w:r>
            <w:rPr>
              <w:rFonts w:ascii="Arial" w:hAnsi="Arial"/>
              <w:b/>
              <w:color w:val="0047FF"/>
              <w:sz w:val="40"/>
              <w:szCs w:val="40"/>
            </w:rPr>
            <w:t>Strahlensätze“</w:t>
          </w:r>
        </w:p>
      </w:tc>
    </w:tr>
    <w:tr w:rsidR="00A90A8C" w:rsidRPr="007A1ED0" w:rsidTr="00EA466B">
      <w:trPr>
        <w:trHeight w:val="242"/>
      </w:trPr>
      <w:tc>
        <w:tcPr>
          <w:tcW w:w="1700" w:type="dxa"/>
          <w:vMerge/>
          <w:shd w:val="clear" w:color="auto" w:fill="auto"/>
        </w:tcPr>
        <w:p w:rsidR="00A90A8C" w:rsidRPr="007A1ED0" w:rsidRDefault="00A90A8C" w:rsidP="00EA466B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  <w:shd w:val="clear" w:color="auto" w:fill="auto"/>
        </w:tcPr>
        <w:p w:rsidR="00A90A8C" w:rsidRPr="00803247" w:rsidRDefault="00A90A8C" w:rsidP="00EA466B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A90A8C" w:rsidRPr="00803247" w:rsidRDefault="00A90A8C" w:rsidP="00EA466B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color w:val="0047FF"/>
            </w:rPr>
          </w:pPr>
          <w:r>
            <w:rPr>
              <w:noProof/>
              <w:color w:val="0047FF"/>
            </w:rPr>
            <mc:AlternateContent>
              <mc:Choice Requires="wps">
                <w:drawing>
                  <wp:anchor distT="36576" distB="36576" distL="36575" distR="36575" simplePos="0" relativeHeight="251666432" behindDoc="0" locked="0" layoutInCell="1" allowOverlap="1" wp14:anchorId="586CDDF5" wp14:editId="638BF172">
                    <wp:simplePos x="0" y="0"/>
                    <wp:positionH relativeFrom="column">
                      <wp:posOffset>4958079</wp:posOffset>
                    </wp:positionH>
                    <wp:positionV relativeFrom="paragraph">
                      <wp:posOffset>48260</wp:posOffset>
                    </wp:positionV>
                    <wp:extent cx="0" cy="9164955"/>
                    <wp:effectExtent l="19050" t="0" r="19050" b="17145"/>
                    <wp:wrapNone/>
                    <wp:docPr id="2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164955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D32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z-index:25166643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from="390.4pt,3.8pt" to="390.4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" strokecolor="#ffd320" strokeweight="2.5pt">
                    <v:shadow color="#ccc"/>
                  </v:line>
                </w:pict>
              </mc:Fallback>
            </mc:AlternateContent>
          </w:r>
        </w:p>
      </w:tc>
    </w:tr>
    <w:tr w:rsidR="00A90A8C" w:rsidRPr="007A1ED0" w:rsidTr="00EA466B">
      <w:trPr>
        <w:trHeight w:val="429"/>
      </w:trPr>
      <w:tc>
        <w:tcPr>
          <w:tcW w:w="1700" w:type="dxa"/>
          <w:vMerge/>
          <w:shd w:val="clear" w:color="auto" w:fill="auto"/>
        </w:tcPr>
        <w:p w:rsidR="00A90A8C" w:rsidRPr="007A1ED0" w:rsidRDefault="00A90A8C" w:rsidP="00EA466B">
          <w:pPr>
            <w:tabs>
              <w:tab w:val="center" w:pos="4536"/>
              <w:tab w:val="right" w:pos="9072"/>
            </w:tabs>
          </w:pPr>
        </w:p>
      </w:tc>
      <w:tc>
        <w:tcPr>
          <w:tcW w:w="251" w:type="dxa"/>
          <w:vMerge/>
          <w:shd w:val="clear" w:color="auto" w:fill="auto"/>
        </w:tcPr>
        <w:p w:rsidR="00A90A8C" w:rsidRPr="007A1ED0" w:rsidRDefault="00A90A8C" w:rsidP="00EA466B">
          <w:pPr>
            <w:tabs>
              <w:tab w:val="center" w:pos="4536"/>
              <w:tab w:val="right" w:pos="9072"/>
            </w:tabs>
          </w:pPr>
        </w:p>
      </w:tc>
      <w:tc>
        <w:tcPr>
          <w:tcW w:w="7337" w:type="dxa"/>
          <w:shd w:val="clear" w:color="auto" w:fill="auto"/>
        </w:tcPr>
        <w:p w:rsidR="00A90A8C" w:rsidRPr="00654784" w:rsidRDefault="00A90A8C" w:rsidP="00EA466B">
          <w:pPr>
            <w:pStyle w:val="Labor-Kapitelberschrift"/>
            <w:rPr>
              <w:noProof/>
            </w:rPr>
          </w:pPr>
          <w:r>
            <w:t>Bastelbogen Jakobsstab</w:t>
          </w:r>
        </w:p>
      </w:tc>
    </w:tr>
  </w:tbl>
  <w:p w:rsidR="00F373D3" w:rsidRDefault="00F373D3" w:rsidP="00A90A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1D4"/>
    <w:multiLevelType w:val="hybridMultilevel"/>
    <w:tmpl w:val="8B6E69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2419"/>
    <w:multiLevelType w:val="hybridMultilevel"/>
    <w:tmpl w:val="0C7666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E6824"/>
    <w:multiLevelType w:val="hybridMultilevel"/>
    <w:tmpl w:val="2408BA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5C4"/>
    <w:multiLevelType w:val="multilevel"/>
    <w:tmpl w:val="BF4C5B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FCB6270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3342A3"/>
    <w:multiLevelType w:val="hybridMultilevel"/>
    <w:tmpl w:val="354AC4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A7F5C"/>
    <w:multiLevelType w:val="hybridMultilevel"/>
    <w:tmpl w:val="922C19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A3339"/>
    <w:multiLevelType w:val="hybridMultilevel"/>
    <w:tmpl w:val="EDE4FC20"/>
    <w:lvl w:ilvl="0" w:tplc="A95EF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986FEF"/>
    <w:multiLevelType w:val="hybridMultilevel"/>
    <w:tmpl w:val="6A048D2E"/>
    <w:lvl w:ilvl="0" w:tplc="31364BE8">
      <w:start w:val="1"/>
      <w:numFmt w:val="bullet"/>
      <w:lvlText w:val=""/>
      <w:lvlJc w:val="left"/>
      <w:pPr>
        <w:ind w:left="5316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>
    <w:nsid w:val="2B8667CA"/>
    <w:multiLevelType w:val="hybridMultilevel"/>
    <w:tmpl w:val="5E322FFC"/>
    <w:lvl w:ilvl="0" w:tplc="36E68864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5C78DC"/>
    <w:multiLevelType w:val="multilevel"/>
    <w:tmpl w:val="BF4C5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58B6657"/>
    <w:multiLevelType w:val="hybridMultilevel"/>
    <w:tmpl w:val="FA1CA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44D72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CB77A4C"/>
    <w:multiLevelType w:val="hybridMultilevel"/>
    <w:tmpl w:val="F9CE1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D66BB"/>
    <w:multiLevelType w:val="hybridMultilevel"/>
    <w:tmpl w:val="D2FA7E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0370C"/>
    <w:multiLevelType w:val="hybridMultilevel"/>
    <w:tmpl w:val="F2AA24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F45D4"/>
    <w:multiLevelType w:val="hybridMultilevel"/>
    <w:tmpl w:val="3FF4DA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95558"/>
    <w:multiLevelType w:val="hybridMultilevel"/>
    <w:tmpl w:val="124409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7D4DF3"/>
    <w:multiLevelType w:val="multilevel"/>
    <w:tmpl w:val="BF4C5B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77106B"/>
    <w:multiLevelType w:val="hybridMultilevel"/>
    <w:tmpl w:val="67024B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13F01"/>
    <w:multiLevelType w:val="hybridMultilevel"/>
    <w:tmpl w:val="153A9C7E"/>
    <w:lvl w:ilvl="0" w:tplc="96B2C2FE">
      <w:start w:val="1"/>
      <w:numFmt w:val="bullet"/>
      <w:pStyle w:val="Labor-Aufzhlung"/>
      <w:lvlText w:val=""/>
      <w:lvlJc w:val="left"/>
      <w:pPr>
        <w:ind w:left="720" w:hanging="360"/>
      </w:pPr>
      <w:rPr>
        <w:rFonts w:ascii="Wingdings" w:hAnsi="Wingdings" w:hint="default"/>
        <w:color w:val="0033F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D2789"/>
    <w:multiLevelType w:val="hybridMultilevel"/>
    <w:tmpl w:val="DD7A3F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65771F"/>
    <w:multiLevelType w:val="multilevel"/>
    <w:tmpl w:val="8244C9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6A61792"/>
    <w:multiLevelType w:val="multilevel"/>
    <w:tmpl w:val="BF4C5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F9C5234"/>
    <w:multiLevelType w:val="hybridMultilevel"/>
    <w:tmpl w:val="B1F230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6"/>
  </w:num>
  <w:num w:numId="5">
    <w:abstractNumId w:val="12"/>
  </w:num>
  <w:num w:numId="6">
    <w:abstractNumId w:val="4"/>
  </w:num>
  <w:num w:numId="7">
    <w:abstractNumId w:val="22"/>
  </w:num>
  <w:num w:numId="8">
    <w:abstractNumId w:val="2"/>
  </w:num>
  <w:num w:numId="9">
    <w:abstractNumId w:val="19"/>
  </w:num>
  <w:num w:numId="10">
    <w:abstractNumId w:val="24"/>
  </w:num>
  <w:num w:numId="11">
    <w:abstractNumId w:val="10"/>
  </w:num>
  <w:num w:numId="12">
    <w:abstractNumId w:val="23"/>
  </w:num>
  <w:num w:numId="13">
    <w:abstractNumId w:val="1"/>
  </w:num>
  <w:num w:numId="14">
    <w:abstractNumId w:val="15"/>
  </w:num>
  <w:num w:numId="15">
    <w:abstractNumId w:val="5"/>
  </w:num>
  <w:num w:numId="16">
    <w:abstractNumId w:val="16"/>
  </w:num>
  <w:num w:numId="17">
    <w:abstractNumId w:val="14"/>
  </w:num>
  <w:num w:numId="18">
    <w:abstractNumId w:val="3"/>
  </w:num>
  <w:num w:numId="19">
    <w:abstractNumId w:val="18"/>
  </w:num>
  <w:num w:numId="20">
    <w:abstractNumId w:val="8"/>
  </w:num>
  <w:num w:numId="21">
    <w:abstractNumId w:val="17"/>
  </w:num>
  <w:num w:numId="22">
    <w:abstractNumId w:val="21"/>
  </w:num>
  <w:num w:numId="23">
    <w:abstractNumId w:val="0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0E"/>
    <w:rsid w:val="00024925"/>
    <w:rsid w:val="00035E2F"/>
    <w:rsid w:val="0005146B"/>
    <w:rsid w:val="00052BAD"/>
    <w:rsid w:val="0005513E"/>
    <w:rsid w:val="000574A2"/>
    <w:rsid w:val="00060522"/>
    <w:rsid w:val="0006389D"/>
    <w:rsid w:val="00073D77"/>
    <w:rsid w:val="00092612"/>
    <w:rsid w:val="00093D73"/>
    <w:rsid w:val="00095F20"/>
    <w:rsid w:val="000B09A5"/>
    <w:rsid w:val="000F2B0E"/>
    <w:rsid w:val="00101A84"/>
    <w:rsid w:val="00101DF3"/>
    <w:rsid w:val="001042ED"/>
    <w:rsid w:val="00105D50"/>
    <w:rsid w:val="001202C3"/>
    <w:rsid w:val="00127C1A"/>
    <w:rsid w:val="00135098"/>
    <w:rsid w:val="00135544"/>
    <w:rsid w:val="00137D57"/>
    <w:rsid w:val="00143E38"/>
    <w:rsid w:val="00163433"/>
    <w:rsid w:val="00170257"/>
    <w:rsid w:val="00172328"/>
    <w:rsid w:val="001A2B32"/>
    <w:rsid w:val="001C33D7"/>
    <w:rsid w:val="001D12D1"/>
    <w:rsid w:val="001F52A5"/>
    <w:rsid w:val="001F7F59"/>
    <w:rsid w:val="00202ACB"/>
    <w:rsid w:val="00224082"/>
    <w:rsid w:val="00261111"/>
    <w:rsid w:val="00272708"/>
    <w:rsid w:val="00275B80"/>
    <w:rsid w:val="00290E7C"/>
    <w:rsid w:val="002A0E27"/>
    <w:rsid w:val="002A43C9"/>
    <w:rsid w:val="002B0B38"/>
    <w:rsid w:val="002C2244"/>
    <w:rsid w:val="002F00EA"/>
    <w:rsid w:val="002F7BB9"/>
    <w:rsid w:val="00316DAE"/>
    <w:rsid w:val="00347696"/>
    <w:rsid w:val="00363B2F"/>
    <w:rsid w:val="00377136"/>
    <w:rsid w:val="00387AD9"/>
    <w:rsid w:val="0039362E"/>
    <w:rsid w:val="003C77BB"/>
    <w:rsid w:val="003D76CD"/>
    <w:rsid w:val="003F216D"/>
    <w:rsid w:val="00400CD8"/>
    <w:rsid w:val="00425623"/>
    <w:rsid w:val="00437F22"/>
    <w:rsid w:val="0046285D"/>
    <w:rsid w:val="004B3837"/>
    <w:rsid w:val="004C4FA8"/>
    <w:rsid w:val="004D2707"/>
    <w:rsid w:val="005105DA"/>
    <w:rsid w:val="00510996"/>
    <w:rsid w:val="00534B80"/>
    <w:rsid w:val="0054388E"/>
    <w:rsid w:val="00585648"/>
    <w:rsid w:val="00585BA2"/>
    <w:rsid w:val="005A1DFB"/>
    <w:rsid w:val="005A75BC"/>
    <w:rsid w:val="005B43A7"/>
    <w:rsid w:val="005D29B1"/>
    <w:rsid w:val="005F6449"/>
    <w:rsid w:val="00607767"/>
    <w:rsid w:val="0061020B"/>
    <w:rsid w:val="006443E1"/>
    <w:rsid w:val="00654784"/>
    <w:rsid w:val="00680D3F"/>
    <w:rsid w:val="006864F9"/>
    <w:rsid w:val="006C333C"/>
    <w:rsid w:val="00710E27"/>
    <w:rsid w:val="0071557C"/>
    <w:rsid w:val="0072376B"/>
    <w:rsid w:val="0073152C"/>
    <w:rsid w:val="00757CA2"/>
    <w:rsid w:val="00776829"/>
    <w:rsid w:val="007A1ED0"/>
    <w:rsid w:val="007A25BD"/>
    <w:rsid w:val="007C71BE"/>
    <w:rsid w:val="007D2C57"/>
    <w:rsid w:val="007E2116"/>
    <w:rsid w:val="007F0468"/>
    <w:rsid w:val="007F62AE"/>
    <w:rsid w:val="00803247"/>
    <w:rsid w:val="00822465"/>
    <w:rsid w:val="00822DB0"/>
    <w:rsid w:val="00824244"/>
    <w:rsid w:val="008A56BC"/>
    <w:rsid w:val="008D7E27"/>
    <w:rsid w:val="008F7B3A"/>
    <w:rsid w:val="00901319"/>
    <w:rsid w:val="009121BE"/>
    <w:rsid w:val="00932D6B"/>
    <w:rsid w:val="009452CA"/>
    <w:rsid w:val="00954298"/>
    <w:rsid w:val="00963A74"/>
    <w:rsid w:val="00973F45"/>
    <w:rsid w:val="00975E5C"/>
    <w:rsid w:val="009A50C2"/>
    <w:rsid w:val="009A7D54"/>
    <w:rsid w:val="009B0F4A"/>
    <w:rsid w:val="009B488B"/>
    <w:rsid w:val="009C34BF"/>
    <w:rsid w:val="009C5E82"/>
    <w:rsid w:val="009F2E1E"/>
    <w:rsid w:val="00A03787"/>
    <w:rsid w:val="00A473C1"/>
    <w:rsid w:val="00A90A8C"/>
    <w:rsid w:val="00AB3932"/>
    <w:rsid w:val="00AC51E8"/>
    <w:rsid w:val="00AC6CB6"/>
    <w:rsid w:val="00AE5746"/>
    <w:rsid w:val="00AE653E"/>
    <w:rsid w:val="00B00C50"/>
    <w:rsid w:val="00B01A8C"/>
    <w:rsid w:val="00B10E38"/>
    <w:rsid w:val="00B12E06"/>
    <w:rsid w:val="00B370A6"/>
    <w:rsid w:val="00B406DA"/>
    <w:rsid w:val="00B54C17"/>
    <w:rsid w:val="00B552DC"/>
    <w:rsid w:val="00B776A3"/>
    <w:rsid w:val="00B81856"/>
    <w:rsid w:val="00B91636"/>
    <w:rsid w:val="00B96E3D"/>
    <w:rsid w:val="00BB0139"/>
    <w:rsid w:val="00BC6672"/>
    <w:rsid w:val="00BD5915"/>
    <w:rsid w:val="00BE6296"/>
    <w:rsid w:val="00C326F5"/>
    <w:rsid w:val="00C3606D"/>
    <w:rsid w:val="00C77514"/>
    <w:rsid w:val="00C81BC4"/>
    <w:rsid w:val="00C8378C"/>
    <w:rsid w:val="00CB229C"/>
    <w:rsid w:val="00CB6BF6"/>
    <w:rsid w:val="00CD6451"/>
    <w:rsid w:val="00CE220A"/>
    <w:rsid w:val="00D00169"/>
    <w:rsid w:val="00D06C06"/>
    <w:rsid w:val="00D131A1"/>
    <w:rsid w:val="00D3010E"/>
    <w:rsid w:val="00D501F3"/>
    <w:rsid w:val="00D607CE"/>
    <w:rsid w:val="00D75314"/>
    <w:rsid w:val="00D91614"/>
    <w:rsid w:val="00D91CB4"/>
    <w:rsid w:val="00DA6CD7"/>
    <w:rsid w:val="00DD0E59"/>
    <w:rsid w:val="00E21644"/>
    <w:rsid w:val="00E2365F"/>
    <w:rsid w:val="00E458B4"/>
    <w:rsid w:val="00E70B73"/>
    <w:rsid w:val="00E90128"/>
    <w:rsid w:val="00EB097F"/>
    <w:rsid w:val="00EB7478"/>
    <w:rsid w:val="00EC3C71"/>
    <w:rsid w:val="00EE45CA"/>
    <w:rsid w:val="00F33AEC"/>
    <w:rsid w:val="00F358C5"/>
    <w:rsid w:val="00F35AE1"/>
    <w:rsid w:val="00F373D3"/>
    <w:rsid w:val="00F40EA4"/>
    <w:rsid w:val="00F53C73"/>
    <w:rsid w:val="00F553D3"/>
    <w:rsid w:val="00F55DD6"/>
    <w:rsid w:val="00F66E4B"/>
    <w:rsid w:val="00F822E3"/>
    <w:rsid w:val="00FA4296"/>
    <w:rsid w:val="00FC0244"/>
    <w:rsid w:val="00FC5912"/>
    <w:rsid w:val="00FF1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121BE"/>
    <w:rPr>
      <w:rFonts w:ascii="Times New Roman" w:eastAsia="Times New Roman" w:hAnsi="Times New Roman"/>
      <w:color w:val="000000"/>
      <w:kern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rPr>
      <w:rFonts w:ascii="Times New Roman" w:eastAsia="Times New Roman" w:hAnsi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170257"/>
    <w:pPr>
      <w:jc w:val="center"/>
    </w:pPr>
    <w:rPr>
      <w:rFonts w:ascii="Arial" w:eastAsia="Times New Roman" w:hAnsi="Arial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rsid w:val="00585B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rPr>
      <w:rFonts w:ascii="Times New Roman" w:eastAsia="Times New Roman" w:hAnsi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D3010E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Labor-Aufzhlung">
    <w:name w:val="Labor-Aufzählung"/>
    <w:basedOn w:val="Labor-Text"/>
    <w:rsid w:val="00137D57"/>
    <w:pPr>
      <w:numPr>
        <w:numId w:val="1"/>
      </w:numPr>
      <w:jc w:val="left"/>
    </w:pPr>
  </w:style>
  <w:style w:type="paragraph" w:customStyle="1" w:styleId="Labor-Materialbox-berschrift">
    <w:name w:val="Labor-Materialbox-Überschrift"/>
    <w:basedOn w:val="Labor-Text"/>
    <w:rsid w:val="00137D57"/>
    <w:pPr>
      <w:jc w:val="left"/>
    </w:pPr>
    <w:rPr>
      <w:b/>
      <w:color w:val="0047FF"/>
    </w:rPr>
  </w:style>
  <w:style w:type="paragraph" w:styleId="Listenabsatz">
    <w:name w:val="List Paragraph"/>
    <w:basedOn w:val="Standard"/>
    <w:uiPriority w:val="34"/>
    <w:qFormat/>
    <w:rsid w:val="00387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de-DE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121BE"/>
    <w:rPr>
      <w:rFonts w:ascii="Times New Roman" w:eastAsia="Times New Roman" w:hAnsi="Times New Roman"/>
      <w:color w:val="000000"/>
      <w:kern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sid w:val="009121BE"/>
  </w:style>
  <w:style w:type="paragraph" w:styleId="Fuzeile">
    <w:name w:val="footer"/>
    <w:basedOn w:val="Standard"/>
    <w:link w:val="FuzeileZchn"/>
    <w:uiPriority w:val="99"/>
    <w:unhideWhenUsed/>
    <w:rsid w:val="009121BE"/>
    <w:pPr>
      <w:tabs>
        <w:tab w:val="center" w:pos="4536"/>
        <w:tab w:val="right" w:pos="9072"/>
      </w:tabs>
    </w:pPr>
    <w:rPr>
      <w:rFonts w:ascii="Calibri" w:eastAsia="PMingLiU" w:hAnsi="Calibri"/>
      <w:color w:val="auto"/>
      <w:kern w:val="0"/>
      <w:sz w:val="22"/>
      <w:szCs w:val="22"/>
      <w:lang w:eastAsia="zh-TW"/>
    </w:rPr>
  </w:style>
  <w:style w:type="character" w:customStyle="1" w:styleId="FuzeileZchn">
    <w:name w:val="Fußzeile Zchn"/>
    <w:basedOn w:val="Absatz-Standardschriftart"/>
    <w:link w:val="Fuzeile"/>
    <w:uiPriority w:val="99"/>
    <w:rsid w:val="009121BE"/>
  </w:style>
  <w:style w:type="table" w:styleId="Tabellenraster">
    <w:name w:val="Table Grid"/>
    <w:basedOn w:val="NormaleTabelle"/>
    <w:rsid w:val="009121BE"/>
    <w:rPr>
      <w:rFonts w:ascii="Times New Roman" w:eastAsia="Times New Roman" w:hAnsi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uiPriority w:val="99"/>
    <w:semiHidden/>
    <w:rsid w:val="009121BE"/>
    <w:rPr>
      <w:color w:val="808080"/>
    </w:rPr>
  </w:style>
  <w:style w:type="paragraph" w:customStyle="1" w:styleId="Labor-Titelseite">
    <w:name w:val="Labor-Titelseite"/>
    <w:basedOn w:val="Standard"/>
    <w:qFormat/>
    <w:rsid w:val="009121BE"/>
    <w:pPr>
      <w:jc w:val="center"/>
    </w:pPr>
    <w:rPr>
      <w:rFonts w:ascii="Arial" w:hAnsi="Arial"/>
      <w:color w:val="0047FF"/>
      <w:sz w:val="56"/>
    </w:rPr>
  </w:style>
  <w:style w:type="character" w:customStyle="1" w:styleId="Labor-FormatvorlageTitelseite">
    <w:name w:val="Labor-Formatvorlage Titelseite"/>
    <w:uiPriority w:val="1"/>
    <w:rsid w:val="009121BE"/>
    <w:rPr>
      <w:rFonts w:ascii="Arial" w:hAnsi="Arial"/>
      <w:color w:val="0047FF"/>
      <w:sz w:val="5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21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121BE"/>
    <w:rPr>
      <w:rFonts w:ascii="Tahoma" w:eastAsia="Times New Roman" w:hAnsi="Tahoma" w:cs="Tahoma"/>
      <w:color w:val="000000"/>
      <w:kern w:val="28"/>
      <w:sz w:val="16"/>
      <w:szCs w:val="16"/>
      <w:lang w:eastAsia="de-DE"/>
    </w:rPr>
  </w:style>
  <w:style w:type="paragraph" w:customStyle="1" w:styleId="Labor-Kapitelberschrift">
    <w:name w:val="Labor-Kapitelüberschrift"/>
    <w:basedOn w:val="Kopfzeile"/>
    <w:qFormat/>
    <w:rsid w:val="00170257"/>
    <w:pPr>
      <w:jc w:val="center"/>
    </w:pPr>
    <w:rPr>
      <w:rFonts w:ascii="Arial" w:eastAsia="Times New Roman" w:hAnsi="Arial"/>
      <w:b/>
      <w:color w:val="000000"/>
      <w:kern w:val="28"/>
      <w:sz w:val="28"/>
      <w:szCs w:val="20"/>
      <w:lang w:eastAsia="de-DE"/>
    </w:rPr>
  </w:style>
  <w:style w:type="paragraph" w:customStyle="1" w:styleId="Labor-Text">
    <w:name w:val="Labor-Text"/>
    <w:basedOn w:val="Standard"/>
    <w:qFormat/>
    <w:rsid w:val="00585BA2"/>
    <w:pPr>
      <w:jc w:val="both"/>
    </w:pPr>
    <w:rPr>
      <w:rFonts w:ascii="Arial" w:hAnsi="Arial"/>
      <w:sz w:val="24"/>
    </w:rPr>
  </w:style>
  <w:style w:type="character" w:styleId="Hyperlink">
    <w:name w:val="Hyperlink"/>
    <w:rsid w:val="00585BA2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425623"/>
    <w:rPr>
      <w:rFonts w:ascii="Times New Roman" w:eastAsia="Times New Roman" w:hAnsi="Times New Roman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D3010E"/>
    <w:pPr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Labor-Aufzhlung">
    <w:name w:val="Labor-Aufzählung"/>
    <w:basedOn w:val="Labor-Text"/>
    <w:rsid w:val="00137D57"/>
    <w:pPr>
      <w:numPr>
        <w:numId w:val="1"/>
      </w:numPr>
      <w:jc w:val="left"/>
    </w:pPr>
  </w:style>
  <w:style w:type="paragraph" w:customStyle="1" w:styleId="Labor-Materialbox-berschrift">
    <w:name w:val="Labor-Materialbox-Überschrift"/>
    <w:basedOn w:val="Labor-Text"/>
    <w:rsid w:val="00137D57"/>
    <w:pPr>
      <w:jc w:val="left"/>
    </w:pPr>
    <w:rPr>
      <w:b/>
      <w:color w:val="0047FF"/>
    </w:rPr>
  </w:style>
  <w:style w:type="paragraph" w:styleId="Listenabsatz">
    <w:name w:val="List Paragraph"/>
    <w:basedOn w:val="Standard"/>
    <w:uiPriority w:val="34"/>
    <w:qFormat/>
    <w:rsid w:val="00387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Martin\LOKALE~1\Temp\XPgrpwise\Vorlage_Mathe-Labor_Aufgab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C2926-BF1F-4DB0-B77F-954005CC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Vorlage_Mathe-Labor_Aufgaben.dotx</Template>
  <TotalTime>0</TotalTime>
  <Pages>2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Links>
    <vt:vector size="12" baseType="variant">
      <vt:variant>
        <vt:i4>262233</vt:i4>
      </vt:variant>
      <vt:variant>
        <vt:i4>3</vt:i4>
      </vt:variant>
      <vt:variant>
        <vt:i4>0</vt:i4>
      </vt:variant>
      <vt:variant>
        <vt:i4>5</vt:i4>
      </vt:variant>
      <vt:variant>
        <vt:lpwstr>http://www.mathe-ist-mehr.de/</vt:lpwstr>
      </vt:variant>
      <vt:variant>
        <vt:lpwstr/>
      </vt:variant>
      <vt:variant>
        <vt:i4>6291505</vt:i4>
      </vt:variant>
      <vt:variant>
        <vt:i4>0</vt:i4>
      </vt:variant>
      <vt:variant>
        <vt:i4>0</vt:i4>
      </vt:variant>
      <vt:variant>
        <vt:i4>5</vt:i4>
      </vt:variant>
      <vt:variant>
        <vt:lpwstr>http://www.mathe-labor.de/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Dexheimer</dc:creator>
  <cp:lastModifiedBy>Martin Dexheimer</cp:lastModifiedBy>
  <cp:revision>5</cp:revision>
  <cp:lastPrinted>2015-05-11T14:20:00Z</cp:lastPrinted>
  <dcterms:created xsi:type="dcterms:W3CDTF">2011-11-20T16:51:00Z</dcterms:created>
  <dcterms:modified xsi:type="dcterms:W3CDTF">2015-05-11T14:25:00Z</dcterms:modified>
</cp:coreProperties>
</file>